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F3" w:rsidRPr="00F22303" w:rsidRDefault="00F22303" w:rsidP="00F2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03">
        <w:rPr>
          <w:rFonts w:ascii="Times New Roman" w:hAnsi="Times New Roman" w:cs="Times New Roman"/>
          <w:sz w:val="28"/>
          <w:szCs w:val="28"/>
        </w:rPr>
        <w:t>Утверждено Приказом №1</w:t>
      </w:r>
      <w:r w:rsidR="009C2BEF">
        <w:rPr>
          <w:rFonts w:ascii="Times New Roman" w:hAnsi="Times New Roman" w:cs="Times New Roman"/>
          <w:sz w:val="28"/>
          <w:szCs w:val="28"/>
        </w:rPr>
        <w:t>/19</w:t>
      </w:r>
    </w:p>
    <w:p w:rsidR="00F22303" w:rsidRPr="00F22303" w:rsidRDefault="00F22303" w:rsidP="00F2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03">
        <w:rPr>
          <w:rFonts w:ascii="Times New Roman" w:hAnsi="Times New Roman" w:cs="Times New Roman"/>
          <w:sz w:val="28"/>
          <w:szCs w:val="28"/>
        </w:rPr>
        <w:t xml:space="preserve">Московской международной ассоциации </w:t>
      </w:r>
    </w:p>
    <w:p w:rsidR="00F22303" w:rsidRPr="00F22303" w:rsidRDefault="00F22303" w:rsidP="00F2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03">
        <w:rPr>
          <w:rFonts w:ascii="Times New Roman" w:hAnsi="Times New Roman" w:cs="Times New Roman"/>
          <w:sz w:val="28"/>
          <w:szCs w:val="28"/>
        </w:rPr>
        <w:t xml:space="preserve">гитарного искусства </w:t>
      </w:r>
    </w:p>
    <w:p w:rsidR="00F22303" w:rsidRPr="00F22303" w:rsidRDefault="00F22303" w:rsidP="00F2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03">
        <w:rPr>
          <w:rFonts w:ascii="Times New Roman" w:hAnsi="Times New Roman" w:cs="Times New Roman"/>
          <w:sz w:val="28"/>
          <w:szCs w:val="28"/>
        </w:rPr>
        <w:t xml:space="preserve">от </w:t>
      </w:r>
      <w:r w:rsidR="009C2BEF">
        <w:rPr>
          <w:rFonts w:ascii="Times New Roman" w:hAnsi="Times New Roman" w:cs="Times New Roman"/>
          <w:sz w:val="28"/>
          <w:szCs w:val="28"/>
        </w:rPr>
        <w:t>08.08</w:t>
      </w:r>
      <w:r w:rsidRPr="00F22303">
        <w:rPr>
          <w:rFonts w:ascii="Times New Roman" w:hAnsi="Times New Roman" w:cs="Times New Roman"/>
          <w:sz w:val="28"/>
          <w:szCs w:val="28"/>
        </w:rPr>
        <w:t>.2019 г.</w:t>
      </w:r>
    </w:p>
    <w:p w:rsidR="004160F3" w:rsidRDefault="004160F3" w:rsidP="00F2230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– ОФЕРТА (ПУБЛИЧНАЯ ОФЕРТА) </w:t>
      </w:r>
      <w:r>
        <w:rPr>
          <w:rFonts w:ascii="PMingLiU" w:eastAsia="PMingLiU" w:hAnsi="PMingLiU" w:cs="PMingLiU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22303">
        <w:rPr>
          <w:rFonts w:ascii="Times New Roman" w:eastAsia="Times New Roman" w:hAnsi="Times New Roman" w:cs="Times New Roman"/>
          <w:b/>
          <w:sz w:val="28"/>
          <w:szCs w:val="28"/>
        </w:rPr>
        <w:t>08.08</w:t>
      </w:r>
      <w:r w:rsidR="0041064F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</w:t>
      </w: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PMingLiU" w:eastAsia="PMingLiU" w:hAnsi="PMingLiU" w:cs="PMingLiU"/>
          <w:b/>
          <w:sz w:val="28"/>
          <w:szCs w:val="28"/>
        </w:rPr>
        <w:br/>
      </w:r>
      <w:r w:rsidR="00EB79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B79E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400B74">
        <w:rPr>
          <w:rFonts w:ascii="Times New Roman" w:eastAsia="Times New Roman" w:hAnsi="Times New Roman" w:cs="Times New Roman"/>
          <w:b/>
          <w:sz w:val="28"/>
          <w:szCs w:val="28"/>
        </w:rPr>
        <w:t>еждународн</w:t>
      </w:r>
      <w:r w:rsidR="00EB79E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00B7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EB79E9">
        <w:rPr>
          <w:rFonts w:ascii="Times New Roman" w:eastAsia="Times New Roman" w:hAnsi="Times New Roman" w:cs="Times New Roman"/>
          <w:b/>
          <w:sz w:val="28"/>
          <w:szCs w:val="28"/>
        </w:rPr>
        <w:t>е-фестивале</w:t>
      </w:r>
      <w:r w:rsidR="00400B74">
        <w:rPr>
          <w:rFonts w:ascii="Times New Roman" w:eastAsia="Times New Roman" w:hAnsi="Times New Roman" w:cs="Times New Roman"/>
          <w:b/>
          <w:sz w:val="28"/>
          <w:szCs w:val="28"/>
        </w:rPr>
        <w:t xml:space="preserve"> гитаристов и композиторов «ВРЕМЯ ГИТАРЫ»</w:t>
      </w: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400B74">
        <w:rPr>
          <w:rFonts w:ascii="Times New Roman" w:eastAsia="Times New Roman" w:hAnsi="Times New Roman" w:cs="Times New Roman"/>
          <w:sz w:val="28"/>
          <w:szCs w:val="28"/>
        </w:rPr>
        <w:t>Московская международная ассоциация гитарного искусства</w:t>
      </w:r>
      <w:r w:rsidR="00EB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ММАГИ), именуемая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«Исполнитель», в лице 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Владиславовича, действующего на основании Устава,  адресует настоящий договор-оферту (далее по тексту – «Договор-оферта») физическим лицам, чья воля будет выражена лично, либо через уполномоченного представителя (ст. 182, 185 ГК РФ) заключить настоящий договор на основании ст. 435, 437 Гражданского Кодекса Российской Федерации физическим лицам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(именуемым далее по тексту договора «Заказчик») на следующих условиях: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«Договор-оферта»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официальным предложением «Исполнителя» (офертой) к заключению договора оказания услуги по участию в конкурсе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>-фестивале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«Услуги») и содержит все существенные условия договора оказания  услуг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«Договор»).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В «Договоре-оферте» используются следующие термины: </w:t>
      </w:r>
    </w:p>
    <w:p w:rsidR="004160F3" w:rsidRDefault="004160F3" w:rsidP="004160F3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«Заказчик» - физическое лицо, дееспособное к заключению договора,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силу законодательства РФ, имеющее намерение заказать, либо заказывающий услугу по участию в конкурсе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>-фестивале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себя или несовершеннолетних граждан; </w:t>
      </w:r>
    </w:p>
    <w:p w:rsidR="004160F3" w:rsidRDefault="004160F3" w:rsidP="004160F3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«Участник» - физическое лицо, получающее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услугу 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>лично;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0F3" w:rsidRDefault="004160F3" w:rsidP="004160F3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«Исполнитель» - </w:t>
      </w:r>
      <w:r w:rsidR="00400B74">
        <w:rPr>
          <w:rFonts w:ascii="Times New Roman" w:eastAsia="Times New Roman" w:hAnsi="Times New Roman" w:cs="Times New Roman"/>
          <w:sz w:val="28"/>
          <w:szCs w:val="28"/>
        </w:rPr>
        <w:t>Московская международная ассоциация гитарного искусства.</w:t>
      </w: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13E4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41377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Акцептом «Договора-оферты» 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E13E4">
        <w:rPr>
          <w:rFonts w:ascii="Times New Roman" w:eastAsia="Times New Roman" w:hAnsi="Times New Roman" w:cs="Times New Roman"/>
          <w:sz w:val="28"/>
          <w:szCs w:val="28"/>
        </w:rPr>
        <w:t>отправка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«Заказчиком»</w:t>
      </w:r>
      <w:r w:rsidR="009E13E4">
        <w:rPr>
          <w:rFonts w:ascii="Times New Roman" w:eastAsia="Times New Roman" w:hAnsi="Times New Roman" w:cs="Times New Roman"/>
          <w:sz w:val="28"/>
          <w:szCs w:val="28"/>
        </w:rPr>
        <w:t xml:space="preserve"> заполненной в надлежащем виде  на сайте </w:t>
      </w:r>
      <w:r w:rsidR="009E13E4" w:rsidRPr="009E13E4">
        <w:rPr>
          <w:rFonts w:ascii="Times New Roman" w:eastAsia="Times New Roman" w:hAnsi="Times New Roman" w:cs="Times New Roman"/>
          <w:sz w:val="28"/>
          <w:szCs w:val="28"/>
        </w:rPr>
        <w:t>https://mmagi.ru/zayavka.html</w:t>
      </w:r>
      <w:r w:rsidR="00EC2BD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аявки на участие </w:t>
      </w:r>
      <w:proofErr w:type="spellStart"/>
      <w:r w:rsidRPr="0044137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51A32" w:rsidRPr="00441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530808" w:rsidRPr="004413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441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0808" w:rsidRPr="0044137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9163D5" w:rsidRPr="00441377">
        <w:rPr>
          <w:rFonts w:ascii="Times New Roman" w:eastAsia="Times New Roman" w:hAnsi="Times New Roman" w:cs="Times New Roman"/>
          <w:b/>
          <w:sz w:val="28"/>
          <w:szCs w:val="28"/>
        </w:rPr>
        <w:t>еждународном конкурсе-фестивале гитаристов и композиторов «ВРЕМЯ ГИТАРЫ»</w:t>
      </w:r>
      <w:r w:rsidRPr="00441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>(далее по тексту – «Конкурс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-фестиваль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9163D5" w:rsidRPr="004413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377">
        <w:rPr>
          <w:rFonts w:ascii="Times New Roman" w:eastAsia="Times New Roman" w:hAnsi="Times New Roman" w:cs="Times New Roman"/>
          <w:sz w:val="28"/>
          <w:szCs w:val="28"/>
        </w:rPr>
        <w:t xml:space="preserve"> на следующую электронную почту: </w:t>
      </w:r>
      <w:hyperlink r:id="rId5" w:history="1">
        <w:r w:rsidR="00441377" w:rsidRPr="0044137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competition</w:t>
        </w:r>
        <w:r w:rsidR="00441377" w:rsidRPr="0044137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441377" w:rsidRPr="0044137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mmagi</w:t>
        </w:r>
        <w:proofErr w:type="spellEnd"/>
        <w:r w:rsidR="00441377" w:rsidRPr="0044137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441377" w:rsidRPr="0044137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1377" w:rsidRPr="00441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факт оплаты стоимости Услуг согласно п. 2.5. настоящего Договора-оферты.</w:t>
      </w:r>
      <w:proofErr w:type="gramEnd"/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Осуществляя акцепт «Договора-оферты» в порядке, определенном п. 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«Договора-оферты», «Заказчик» гарантирует, что ознакомлен, соглашается, полностью и безоговорочно принимает все условия «Договора-оферты» в том виде, в каком они изложены в тексте «Договора-оферты».</w:t>
      </w:r>
      <w:proofErr w:type="gramEnd"/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«Заказчик» понимает, что акцепт «Договора-оферты» в порядке, указанном в п. 1.2. «Договора-оферты»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равносилен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заключению «Договора» на условиях, изложенных в «Договоре-оферте».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Совершая действия по акцепту «Договора-оферты» «Заказчик» гарантирует, что он имеет законные права вступать в договорные отношения с «Исполнителем».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3cxcwqol2zv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1.6. «Договор-оферта» является официальным документом,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публикуются на сайте </w:t>
      </w:r>
      <w:r w:rsidR="009163D5">
        <w:rPr>
          <w:rFonts w:ascii="Times New Roman" w:eastAsia="Times New Roman" w:hAnsi="Times New Roman" w:cs="Times New Roman"/>
          <w:sz w:val="28"/>
          <w:szCs w:val="28"/>
        </w:rPr>
        <w:t>Московской международной ассоциации гитарного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="009163D5">
        <w:rPr>
          <w:rFonts w:ascii="Times New Roman" w:hAnsi="Times New Roman" w:cs="Times New Roman"/>
          <w:b/>
          <w:sz w:val="28"/>
          <w:szCs w:val="28"/>
          <w:lang w:val="en-US"/>
        </w:rPr>
        <w:t>mmagi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«Договор-оферта» не может быть отозван.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«Договор-оферта» не требует скрепления печатями и/или подписания «Заказчиком» и «Исполнителем» (далее по тексту – «Стороны»), сохраняя при этом полную юридическую силу.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Договора. Порядок оплаты.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Pr="00FD6225" w:rsidRDefault="004160F3" w:rsidP="00FD6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225">
        <w:rPr>
          <w:rFonts w:ascii="Times New Roman" w:hAnsi="Times New Roman" w:cs="Times New Roman"/>
          <w:sz w:val="28"/>
          <w:szCs w:val="28"/>
        </w:rPr>
        <w:t>2.1. Настоящий Договор регламентирует отношения сторон, возникающих при акцептировании «Заказчиком» Оферты и принятия «Участником» участия в «Конкурсе». Предметом настоящего «Договора-Оферты» является предоставление «Заказчику» («Участнику») права участия в Конкурсе</w:t>
      </w:r>
      <w:r w:rsidR="00FD6225" w:rsidRPr="00FD6225">
        <w:rPr>
          <w:rFonts w:ascii="Times New Roman" w:hAnsi="Times New Roman" w:cs="Times New Roman"/>
          <w:sz w:val="28"/>
          <w:szCs w:val="28"/>
        </w:rPr>
        <w:t>-фестивале</w:t>
      </w:r>
      <w:r w:rsidRPr="00FD6225">
        <w:rPr>
          <w:rFonts w:ascii="Times New Roman" w:hAnsi="Times New Roman" w:cs="Times New Roman"/>
          <w:sz w:val="28"/>
          <w:szCs w:val="28"/>
        </w:rPr>
        <w:t xml:space="preserve">, который будет проходить период с </w:t>
      </w:r>
      <w:r w:rsidR="00FD6225" w:rsidRPr="00FD6225">
        <w:rPr>
          <w:rFonts w:ascii="Times New Roman" w:hAnsi="Times New Roman" w:cs="Times New Roman"/>
          <w:sz w:val="28"/>
          <w:szCs w:val="28"/>
        </w:rPr>
        <w:t>23</w:t>
      </w:r>
      <w:r w:rsidRPr="00FD6225">
        <w:rPr>
          <w:rFonts w:ascii="Times New Roman" w:hAnsi="Times New Roman" w:cs="Times New Roman"/>
          <w:sz w:val="28"/>
          <w:szCs w:val="28"/>
        </w:rPr>
        <w:t xml:space="preserve"> </w:t>
      </w:r>
      <w:r w:rsidR="00FD6225" w:rsidRPr="00FD6225">
        <w:rPr>
          <w:rFonts w:ascii="Times New Roman" w:hAnsi="Times New Roman" w:cs="Times New Roman"/>
          <w:sz w:val="28"/>
          <w:szCs w:val="28"/>
        </w:rPr>
        <w:t>октября</w:t>
      </w:r>
      <w:r w:rsidRPr="00FD6225">
        <w:rPr>
          <w:rFonts w:ascii="Times New Roman" w:hAnsi="Times New Roman" w:cs="Times New Roman"/>
          <w:sz w:val="28"/>
          <w:szCs w:val="28"/>
        </w:rPr>
        <w:t xml:space="preserve"> 201</w:t>
      </w:r>
      <w:r w:rsidR="00FD6225" w:rsidRPr="00FD6225">
        <w:rPr>
          <w:rFonts w:ascii="Times New Roman" w:hAnsi="Times New Roman" w:cs="Times New Roman"/>
          <w:sz w:val="28"/>
          <w:szCs w:val="28"/>
        </w:rPr>
        <w:t>9</w:t>
      </w:r>
      <w:r w:rsidRPr="00FD622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D6225" w:rsidRPr="00FD6225">
        <w:rPr>
          <w:rFonts w:ascii="Times New Roman" w:hAnsi="Times New Roman" w:cs="Times New Roman"/>
          <w:sz w:val="28"/>
          <w:szCs w:val="28"/>
        </w:rPr>
        <w:t>27</w:t>
      </w:r>
      <w:r w:rsidRPr="00FD6225">
        <w:rPr>
          <w:rFonts w:ascii="Times New Roman" w:hAnsi="Times New Roman" w:cs="Times New Roman"/>
          <w:sz w:val="28"/>
          <w:szCs w:val="28"/>
        </w:rPr>
        <w:t xml:space="preserve"> </w:t>
      </w:r>
      <w:r w:rsidR="00FD6225" w:rsidRPr="00FD6225">
        <w:rPr>
          <w:rFonts w:ascii="Times New Roman" w:hAnsi="Times New Roman" w:cs="Times New Roman"/>
          <w:sz w:val="28"/>
          <w:szCs w:val="28"/>
        </w:rPr>
        <w:t>октября 2019</w:t>
      </w:r>
      <w:r w:rsidRPr="00FD6225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Pr="00FD62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6225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="00FD6225" w:rsidRPr="00FD6225">
        <w:rPr>
          <w:rFonts w:ascii="Times New Roman" w:hAnsi="Times New Roman" w:cs="Times New Roman"/>
          <w:sz w:val="28"/>
          <w:szCs w:val="28"/>
        </w:rPr>
        <w:t>Брюсов переулок, дом 2/14, строение 8.</w:t>
      </w:r>
    </w:p>
    <w:p w:rsidR="004160F3" w:rsidRPr="00EC2BDD" w:rsidRDefault="004160F3" w:rsidP="009B4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D41">
        <w:rPr>
          <w:rFonts w:ascii="Times New Roman" w:hAnsi="Times New Roman" w:cs="Times New Roman"/>
          <w:sz w:val="28"/>
          <w:szCs w:val="28"/>
        </w:rPr>
        <w:t xml:space="preserve">2.2. Заказчик обязуется совершить оплату стоимости услуг, в размере согласно п. 2.5., до </w:t>
      </w:r>
      <w:r w:rsidR="00FD6225" w:rsidRPr="009B4D41">
        <w:rPr>
          <w:rFonts w:ascii="Times New Roman" w:hAnsi="Times New Roman" w:cs="Times New Roman"/>
          <w:sz w:val="28"/>
          <w:szCs w:val="28"/>
        </w:rPr>
        <w:t>01</w:t>
      </w:r>
      <w:r w:rsidRPr="009B4D41">
        <w:rPr>
          <w:rFonts w:ascii="Times New Roman" w:hAnsi="Times New Roman" w:cs="Times New Roman"/>
          <w:sz w:val="28"/>
          <w:szCs w:val="28"/>
        </w:rPr>
        <w:t xml:space="preserve"> </w:t>
      </w:r>
      <w:r w:rsidR="00FD6225" w:rsidRPr="009B4D41">
        <w:rPr>
          <w:rFonts w:ascii="Times New Roman" w:hAnsi="Times New Roman" w:cs="Times New Roman"/>
          <w:sz w:val="28"/>
          <w:szCs w:val="28"/>
        </w:rPr>
        <w:t>октября</w:t>
      </w:r>
      <w:r w:rsidRPr="009B4D41">
        <w:rPr>
          <w:rFonts w:ascii="Times New Roman" w:hAnsi="Times New Roman" w:cs="Times New Roman"/>
          <w:sz w:val="28"/>
          <w:szCs w:val="28"/>
        </w:rPr>
        <w:t xml:space="preserve"> 201</w:t>
      </w:r>
      <w:r w:rsidR="00FD6225" w:rsidRPr="009B4D41">
        <w:rPr>
          <w:rFonts w:ascii="Times New Roman" w:hAnsi="Times New Roman" w:cs="Times New Roman"/>
          <w:sz w:val="28"/>
          <w:szCs w:val="28"/>
        </w:rPr>
        <w:t>9</w:t>
      </w:r>
      <w:r w:rsidRPr="009B4D41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EC2BD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C2BDD">
        <w:rPr>
          <w:rFonts w:ascii="Times New Roman" w:hAnsi="Times New Roman" w:cs="Times New Roman"/>
          <w:sz w:val="28"/>
          <w:szCs w:val="28"/>
        </w:rPr>
        <w:t>подтверждение об оплате</w:t>
      </w:r>
      <w:r w:rsidRPr="009B4D41"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Исполнителю</w:t>
      </w:r>
      <w:r w:rsidR="00EC2BDD">
        <w:rPr>
          <w:rFonts w:ascii="Times New Roman" w:hAnsi="Times New Roman" w:cs="Times New Roman"/>
          <w:sz w:val="28"/>
          <w:szCs w:val="28"/>
        </w:rPr>
        <w:t>.</w:t>
      </w:r>
      <w:r w:rsidRPr="009B4D41">
        <w:rPr>
          <w:rFonts w:ascii="Times New Roman" w:hAnsi="Times New Roman" w:cs="Times New Roman"/>
          <w:sz w:val="28"/>
          <w:szCs w:val="28"/>
        </w:rPr>
        <w:t xml:space="preserve"> В случае если Заказчик изъявляет желание акцептовать оферту, но нарушает сроки подачи заявки с </w:t>
      </w:r>
      <w:r w:rsidR="00EC2BDD">
        <w:rPr>
          <w:rFonts w:ascii="Times New Roman" w:hAnsi="Times New Roman" w:cs="Times New Roman"/>
          <w:sz w:val="28"/>
          <w:szCs w:val="28"/>
        </w:rPr>
        <w:t>оплатой Услуг</w:t>
      </w:r>
      <w:r w:rsidRPr="009B4D41">
        <w:rPr>
          <w:rFonts w:ascii="Times New Roman" w:hAnsi="Times New Roman" w:cs="Times New Roman"/>
          <w:sz w:val="28"/>
          <w:szCs w:val="28"/>
        </w:rPr>
        <w:t>, такие случае разбираются Исполнителем отдельным порядком. Заявка должна быть заполнена в соответствующих графах «</w:t>
      </w:r>
      <w:r w:rsidR="00EC2BDD">
        <w:rPr>
          <w:rFonts w:ascii="Times New Roman" w:hAnsi="Times New Roman" w:cs="Times New Roman"/>
          <w:sz w:val="28"/>
          <w:szCs w:val="28"/>
        </w:rPr>
        <w:t>Заказчиком» полностью. В случае</w:t>
      </w:r>
      <w:r w:rsidRPr="009B4D41">
        <w:rPr>
          <w:rFonts w:ascii="Times New Roman" w:hAnsi="Times New Roman" w:cs="Times New Roman"/>
          <w:sz w:val="28"/>
          <w:szCs w:val="28"/>
        </w:rPr>
        <w:t xml:space="preserve"> если «Заказчик» исправит недостающие сведения и повторно направит Заявку «Исполнителю», договор-оферта счита</w:t>
      </w:r>
      <w:r w:rsidRPr="00EC2BDD">
        <w:rPr>
          <w:rFonts w:ascii="Times New Roman" w:hAnsi="Times New Roman" w:cs="Times New Roman"/>
          <w:sz w:val="28"/>
          <w:szCs w:val="28"/>
        </w:rPr>
        <w:t xml:space="preserve">ется надлежащее заключенной.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DD">
        <w:rPr>
          <w:rFonts w:ascii="Times New Roman" w:eastAsia="Times New Roman" w:hAnsi="Times New Roman" w:cs="Times New Roman"/>
          <w:sz w:val="28"/>
          <w:szCs w:val="28"/>
        </w:rPr>
        <w:t>2.3. Факт отправления</w:t>
      </w:r>
      <w:r w:rsidR="00EC2BDD" w:rsidRPr="00EC2BDD">
        <w:rPr>
          <w:rFonts w:ascii="Times New Roman" w:eastAsia="Times New Roman" w:hAnsi="Times New Roman" w:cs="Times New Roman"/>
          <w:sz w:val="28"/>
          <w:szCs w:val="28"/>
        </w:rPr>
        <w:t xml:space="preserve"> заполненной в надлежащем виде  на сайте https://mmagi.ru/zayavka.html Заявки </w:t>
      </w:r>
      <w:r w:rsidRPr="00EC2BDD">
        <w:rPr>
          <w:rFonts w:ascii="Times New Roman" w:eastAsia="Times New Roman" w:hAnsi="Times New Roman" w:cs="Times New Roman"/>
          <w:sz w:val="28"/>
          <w:szCs w:val="28"/>
        </w:rPr>
        <w:t>является безусловным и полным принятием условий настоящей Оферты. Частичный акцепт, а равно акцепт на иных условиях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 услугой понимается следующие услуги в рамках проведения </w:t>
      </w:r>
      <w:r w:rsidR="009B4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Конкурса-фестиваля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орг</w:t>
      </w:r>
      <w:r w:rsidR="009B4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анизация участия «Участника» в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онкурсе</w:t>
      </w:r>
      <w:r w:rsidR="009B4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-фестивале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160F3" w:rsidRDefault="009B4D41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t xml:space="preserve">) конкурсное прослушивание в соответствии с организационном порядком выступления «Участника»; </w:t>
      </w:r>
      <w:proofErr w:type="gramEnd"/>
    </w:p>
    <w:p w:rsidR="004160F3" w:rsidRDefault="009B4D41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t xml:space="preserve">) анализ и оценка путем выставления баллов исполнительской интерпретации программы «Участника» членами жюри; </w:t>
      </w:r>
    </w:p>
    <w:p w:rsidR="004160F3" w:rsidRPr="009B4D41" w:rsidRDefault="009B4D41" w:rsidP="009B4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D41">
        <w:rPr>
          <w:rFonts w:ascii="Times New Roman" w:hAnsi="Times New Roman" w:cs="Times New Roman"/>
          <w:sz w:val="28"/>
          <w:szCs w:val="28"/>
        </w:rPr>
        <w:t>4</w:t>
      </w:r>
      <w:r w:rsidR="004160F3" w:rsidRPr="009B4D41">
        <w:rPr>
          <w:rFonts w:ascii="Times New Roman" w:hAnsi="Times New Roman" w:cs="Times New Roman"/>
          <w:sz w:val="28"/>
          <w:szCs w:val="28"/>
        </w:rPr>
        <w:t>) посещение в качестве слушателей концертов</w:t>
      </w:r>
      <w:r>
        <w:rPr>
          <w:rFonts w:ascii="Times New Roman" w:hAnsi="Times New Roman" w:cs="Times New Roman"/>
          <w:sz w:val="28"/>
          <w:szCs w:val="28"/>
        </w:rPr>
        <w:t xml:space="preserve"> 23-го, 24-го, 25-го, и 27-го октября</w:t>
      </w:r>
      <w:r w:rsidR="004160F3" w:rsidRPr="009B4D41">
        <w:rPr>
          <w:rFonts w:ascii="Times New Roman" w:hAnsi="Times New Roman" w:cs="Times New Roman"/>
          <w:sz w:val="28"/>
          <w:szCs w:val="28"/>
        </w:rPr>
        <w:t>, мастер-классов,</w:t>
      </w:r>
      <w:r>
        <w:rPr>
          <w:rFonts w:ascii="Times New Roman" w:hAnsi="Times New Roman" w:cs="Times New Roman"/>
          <w:sz w:val="28"/>
          <w:szCs w:val="28"/>
        </w:rPr>
        <w:t xml:space="preserve"> выставок, п</w:t>
      </w:r>
      <w:r w:rsidR="004160F3" w:rsidRPr="009B4D41">
        <w:rPr>
          <w:rFonts w:ascii="Times New Roman" w:hAnsi="Times New Roman" w:cs="Times New Roman"/>
          <w:sz w:val="28"/>
          <w:szCs w:val="28"/>
        </w:rPr>
        <w:t>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мероприятий</w:t>
      </w:r>
      <w:r w:rsidR="004160F3" w:rsidRPr="009B4D41">
        <w:rPr>
          <w:rFonts w:ascii="Times New Roman" w:hAnsi="Times New Roman" w:cs="Times New Roman"/>
          <w:sz w:val="28"/>
          <w:szCs w:val="28"/>
        </w:rPr>
        <w:t>, проходящих в рамках Конкурса;</w:t>
      </w:r>
      <w:bookmarkStart w:id="1" w:name="_GoBack"/>
      <w:bookmarkEnd w:id="1"/>
    </w:p>
    <w:p w:rsidR="004160F3" w:rsidRPr="00FF064A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4A">
        <w:rPr>
          <w:rFonts w:ascii="Times New Roman" w:eastAsia="Times New Roman" w:hAnsi="Times New Roman" w:cs="Times New Roman"/>
          <w:sz w:val="28"/>
          <w:szCs w:val="28"/>
        </w:rPr>
        <w:lastRenderedPageBreak/>
        <w:t>2.5. Стоимость «Услуги» составляет:</w:t>
      </w:r>
    </w:p>
    <w:p w:rsidR="004160F3" w:rsidRDefault="004160F3" w:rsidP="00FF064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2500 (две тысячи пятьсот) рублей 00 коп</w:t>
      </w:r>
      <w:proofErr w:type="gramStart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6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064A" w:rsidRPr="00FF064A">
        <w:rPr>
          <w:rFonts w:ascii="Times New Roman" w:eastAsia="Times New Roman" w:hAnsi="Times New Roman" w:cs="Times New Roman"/>
          <w:sz w:val="28"/>
          <w:szCs w:val="28"/>
        </w:rPr>
        <w:t xml:space="preserve"> участника в номинации “Солисты” (категория “Юниоры”)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64A" w:rsidRPr="00530808" w:rsidRDefault="00FF064A" w:rsidP="0053080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три </w:t>
      </w: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тысячи) рублей 00 коп</w:t>
      </w:r>
      <w:proofErr w:type="gramStart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6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30808" w:rsidRPr="0053080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 участника в номинации “Солисты” (категория “</w:t>
      </w:r>
      <w:r w:rsidR="00530808">
        <w:rPr>
          <w:rFonts w:ascii="Times New Roman" w:eastAsia="Times New Roman" w:hAnsi="Times New Roman" w:cs="Times New Roman"/>
          <w:sz w:val="28"/>
          <w:szCs w:val="28"/>
        </w:rPr>
        <w:t>Профессионалы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>”);</w:t>
      </w:r>
    </w:p>
    <w:p w:rsidR="00530808" w:rsidRDefault="00530808" w:rsidP="0053080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2500 (две тысячи пятьсот) рублей 00 коп</w:t>
      </w:r>
      <w:proofErr w:type="gramStart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6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F064A">
        <w:rPr>
          <w:rFonts w:ascii="Times New Roman" w:eastAsia="Times New Roman" w:hAnsi="Times New Roman" w:cs="Times New Roman"/>
          <w:sz w:val="28"/>
          <w:szCs w:val="28"/>
        </w:rPr>
        <w:t>а  участника в номинации “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Композиторы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>” (категория “Юниоры”);</w:t>
      </w:r>
    </w:p>
    <w:p w:rsidR="00530808" w:rsidRPr="00530808" w:rsidRDefault="00530808" w:rsidP="0053080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три </w:t>
      </w:r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тысячи) рублей 00 коп</w:t>
      </w:r>
      <w:proofErr w:type="gramStart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F0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6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3080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 xml:space="preserve"> участника в номинации “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Композиторы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>” (категория “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Профессионалы</w:t>
      </w:r>
      <w:r w:rsidRPr="00FF064A">
        <w:rPr>
          <w:rFonts w:ascii="Times New Roman" w:eastAsia="Times New Roman" w:hAnsi="Times New Roman" w:cs="Times New Roman"/>
          <w:sz w:val="28"/>
          <w:szCs w:val="28"/>
        </w:rPr>
        <w:t>”);</w:t>
      </w:r>
    </w:p>
    <w:p w:rsidR="004160F3" w:rsidRPr="00530808" w:rsidRDefault="004160F3" w:rsidP="004160F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30808" w:rsidRPr="00530808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 xml:space="preserve"> (одна тысяча</w:t>
      </w:r>
      <w:r w:rsidR="00530808" w:rsidRPr="00530808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пятьсот</w:t>
      </w: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>) рублей 00 коп</w:t>
      </w:r>
      <w:proofErr w:type="gramStart"/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308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30808">
        <w:rPr>
          <w:rFonts w:ascii="Times New Roman" w:eastAsia="Times New Roman" w:hAnsi="Times New Roman" w:cs="Times New Roman"/>
          <w:sz w:val="28"/>
          <w:szCs w:val="28"/>
        </w:rPr>
        <w:t>а каждого участника в номинации “Камерный ансамбль”</w:t>
      </w:r>
      <w:r w:rsidR="00530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0F3" w:rsidRPr="00530808" w:rsidRDefault="00530808" w:rsidP="004160F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="004160F3" w:rsidRPr="00530808">
        <w:rPr>
          <w:rFonts w:ascii="Times New Roman" w:eastAsia="Times New Roman" w:hAnsi="Times New Roman" w:cs="Times New Roman"/>
          <w:b/>
          <w:sz w:val="28"/>
          <w:szCs w:val="28"/>
        </w:rPr>
        <w:t>000 (</w:t>
      </w: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 xml:space="preserve">десять </w:t>
      </w:r>
      <w:r w:rsidR="004160F3" w:rsidRPr="00530808">
        <w:rPr>
          <w:rFonts w:ascii="Times New Roman" w:eastAsia="Times New Roman" w:hAnsi="Times New Roman" w:cs="Times New Roman"/>
          <w:b/>
          <w:sz w:val="28"/>
          <w:szCs w:val="28"/>
        </w:rPr>
        <w:t>тысяч ) рублей 00 коп</w:t>
      </w:r>
      <w:proofErr w:type="gramStart"/>
      <w:r w:rsidR="004160F3" w:rsidRPr="005308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160F3" w:rsidRPr="0053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60F3" w:rsidRPr="005308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4160F3" w:rsidRPr="00530808">
        <w:rPr>
          <w:rFonts w:ascii="Times New Roman" w:eastAsia="Times New Roman" w:hAnsi="Times New Roman" w:cs="Times New Roman"/>
          <w:sz w:val="28"/>
          <w:szCs w:val="28"/>
        </w:rPr>
        <w:t>а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номинации “Гитарный оркестр”;</w:t>
      </w:r>
      <w:r w:rsidR="004160F3" w:rsidRPr="0053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0F3" w:rsidRPr="00530808" w:rsidRDefault="004160F3" w:rsidP="004160F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8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530808">
        <w:rPr>
          <w:rFonts w:ascii="Times New Roman" w:eastAsia="Times New Roman" w:hAnsi="Times New Roman" w:cs="Times New Roman"/>
          <w:sz w:val="28"/>
          <w:szCs w:val="28"/>
        </w:rPr>
        <w:t xml:space="preserve"> в Заявке на участие в конкурсе (приложение № 2);</w:t>
      </w:r>
    </w:p>
    <w:p w:rsidR="004160F3" w:rsidRDefault="004160F3" w:rsidP="004160F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sz w:val="28"/>
          <w:szCs w:val="28"/>
        </w:rPr>
        <w:t>НДС не облагается.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60F3" w:rsidRPr="00A310AF" w:rsidRDefault="004160F3" w:rsidP="00A31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0AF">
        <w:rPr>
          <w:rFonts w:ascii="Times New Roman" w:hAnsi="Times New Roman" w:cs="Times New Roman"/>
          <w:sz w:val="28"/>
          <w:szCs w:val="28"/>
        </w:rPr>
        <w:t xml:space="preserve">2.6. Исполнитель устанавливает правила приема и требования </w:t>
      </w:r>
      <w:r w:rsidRPr="00A310AF">
        <w:rPr>
          <w:rFonts w:ascii="Times New Roman" w:hAnsi="Times New Roman" w:cs="Times New Roman"/>
          <w:sz w:val="28"/>
          <w:szCs w:val="28"/>
        </w:rPr>
        <w:br/>
        <w:t xml:space="preserve">к «Заказчику», согласно Положению о </w:t>
      </w:r>
      <w:r w:rsidR="00A310AF" w:rsidRPr="00A310AF">
        <w:rPr>
          <w:rFonts w:ascii="Times New Roman" w:hAnsi="Times New Roman" w:cs="Times New Roman"/>
          <w:sz w:val="28"/>
          <w:szCs w:val="28"/>
        </w:rPr>
        <w:t>Конкурсе-фестивале</w:t>
      </w:r>
      <w:r w:rsidRPr="00A310AF">
        <w:rPr>
          <w:rFonts w:ascii="Times New Roman" w:hAnsi="Times New Roman" w:cs="Times New Roman"/>
          <w:sz w:val="28"/>
          <w:szCs w:val="28"/>
        </w:rPr>
        <w:t xml:space="preserve">  (Далее по тексту – Положение).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Настоящая публичная оферта является официальным документом </w:t>
      </w:r>
      <w:r>
        <w:rPr>
          <w:rFonts w:ascii="PMingLiU" w:eastAsia="PMingLiU" w:hAnsi="PMingLiU" w:cs="PMingLiU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публикуется на сайте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ММАГИ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="00A310AF">
        <w:rPr>
          <w:rFonts w:ascii="Times New Roman" w:hAnsi="Times New Roman" w:cs="Times New Roman"/>
          <w:b/>
          <w:sz w:val="28"/>
          <w:szCs w:val="28"/>
          <w:lang w:val="en-US"/>
        </w:rPr>
        <w:t>mmagi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A310AF" w:rsidRPr="00A310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имеет право в любой момент изменять условия настоящей Оферты </w:t>
      </w:r>
      <w:r>
        <w:rPr>
          <w:rFonts w:ascii="PMingLiU" w:eastAsia="PMingLiU" w:hAnsi="PMingLiU" w:cs="PMingLiU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одностороннем порядке без предварительного согласования с Заказчиком, обеспечивая при этом публикацию измененных условий 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 xml:space="preserve">ММАГИ </w:t>
      </w:r>
      <w:r w:rsidR="00A310AF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="00A310AF">
        <w:rPr>
          <w:rFonts w:ascii="Times New Roman" w:hAnsi="Times New Roman" w:cs="Times New Roman"/>
          <w:b/>
          <w:sz w:val="28"/>
          <w:szCs w:val="28"/>
          <w:lang w:val="en-US"/>
        </w:rPr>
        <w:t>mmagi</w:t>
      </w:r>
      <w:proofErr w:type="spellEnd"/>
      <w:r w:rsidR="00A310A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310AF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один календарный день до ввода в действия.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Срок акцепта, срок действия договора</w:t>
      </w: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BB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808">
        <w:rPr>
          <w:rFonts w:ascii="Times New Roman" w:hAnsi="Times New Roman" w:cs="Times New Roman"/>
          <w:sz w:val="28"/>
          <w:szCs w:val="28"/>
        </w:rPr>
        <w:t xml:space="preserve">3.1. Срок для совершения акцепта «Заказчиком» возможен </w:t>
      </w:r>
      <w:r w:rsidRPr="00BB6808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BB6808" w:rsidRPr="00BB6808">
        <w:rPr>
          <w:rFonts w:ascii="Times New Roman" w:hAnsi="Times New Roman" w:cs="Times New Roman"/>
          <w:sz w:val="28"/>
          <w:szCs w:val="28"/>
        </w:rPr>
        <w:t>23 часов 59 минут 01 октября 2019</w:t>
      </w:r>
      <w:r w:rsidRPr="00BB6808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>Срок для совершения акцепта считается соблюденным, в случае если «Исполнитель» получил акце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еделах вышеуказанного срока. В случаях, когда своевременно направленный акцепт получен с опозданием, акцепт не считается опоздавшим, если «Исполнитель», немедленно не у</w:t>
      </w:r>
      <w:r w:rsidR="009B4A96">
        <w:rPr>
          <w:rFonts w:ascii="Times New Roman" w:eastAsia="Times New Roman" w:hAnsi="Times New Roman" w:cs="Times New Roman"/>
          <w:sz w:val="28"/>
          <w:szCs w:val="28"/>
        </w:rPr>
        <w:t xml:space="preserve">ведомит «Заказчика» о получении акцепта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опозданием. </w:t>
      </w:r>
      <w:r w:rsidR="009B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«Исполнитель» </w:t>
      </w:r>
      <w:r w:rsidR="009B4A96">
        <w:rPr>
          <w:rFonts w:ascii="Times New Roman" w:eastAsia="Times New Roman" w:hAnsi="Times New Roman" w:cs="Times New Roman"/>
          <w:sz w:val="28"/>
          <w:szCs w:val="28"/>
        </w:rPr>
        <w:t xml:space="preserve">немедленно сообщит «Заказчику» 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акцепта, полученного с опозданием, «Договор» считается заключенным.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сообщение может быть отправлено путем электронной почты.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Дата заключения настоящего договора считается датой регистрации поступивш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 «Заказчика»</w:t>
      </w:r>
      <w:r w:rsidR="00A575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заполненн</w:t>
      </w:r>
      <w:r w:rsidR="00A57530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оговоренном в настоящем «Договоре-оферте»</w:t>
      </w:r>
      <w:r w:rsidR="00A57530" w:rsidRPr="00A57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530">
        <w:rPr>
          <w:rFonts w:ascii="Times New Roman" w:eastAsia="Times New Roman" w:hAnsi="Times New Roman" w:cs="Times New Roman"/>
          <w:sz w:val="28"/>
          <w:szCs w:val="28"/>
        </w:rPr>
        <w:t>и оплаты Услуг по настоящему Договору-оферте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Совершение акцепта «Участником», «Заказчиком» настоящей Оферты производится добровольно и в полном объеме.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«Договор» вступает в силу с момента совершения акцепта и 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 полного исполнения «Сторонами» своих обязательств.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оказания услуг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0AF" w:rsidRPr="00FD6225" w:rsidRDefault="004160F3" w:rsidP="00A31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«Услуги» оказываются в период с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0AF">
        <w:rPr>
          <w:rFonts w:ascii="Times New Roman" w:eastAsia="Times New Roman" w:hAnsi="Times New Roman" w:cs="Times New Roman"/>
          <w:sz w:val="28"/>
          <w:szCs w:val="28"/>
        </w:rPr>
        <w:t>октября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10:00 по 21:00 по следующему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Москва, </w:t>
      </w:r>
      <w:r w:rsidR="00A310AF" w:rsidRPr="00FD6225">
        <w:rPr>
          <w:rFonts w:ascii="Times New Roman" w:hAnsi="Times New Roman" w:cs="Times New Roman"/>
          <w:sz w:val="28"/>
          <w:szCs w:val="28"/>
        </w:rPr>
        <w:t>Брюсов переулок, дом 2/14, строение 8.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0F3" w:rsidRDefault="004160F3" w:rsidP="004160F3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«Заказчик обязуется: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5.1.1. Оплатить «Услуги» в порядке, размере и сроки, предусмотренные «Договором-офертой».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Бережно относиться к имуществу «Исполнителя».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5.1.3. Соблюдать правила, указанные в Положении.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5.1.4. Возмещать ущерб, причиненный имуществу «Исполнителя»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законодательством России.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5.1.5. Незамедлительно сообщать «Исполнителя» об изменении контактного способа связи (телефон,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«Исполнитель» обязуется: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Организовать и обеспечить надлежащее оказание «Услуг»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«Договором-офертой».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Обеспечить для проведения Конкурса</w:t>
      </w:r>
      <w:r w:rsidR="009D0489">
        <w:rPr>
          <w:rFonts w:ascii="Times New Roman" w:eastAsia="Times New Roman" w:hAnsi="Times New Roman" w:cs="Times New Roman"/>
          <w:sz w:val="28"/>
          <w:szCs w:val="28"/>
        </w:rPr>
        <w:t>-фестиваля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помещения, соответствующие санитарным и гигиеническим требованиям. </w:t>
      </w:r>
    </w:p>
    <w:p w:rsidR="009D0489" w:rsidRDefault="004160F3" w:rsidP="009D04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5.2.3. Информировать «Заказчика» о любых изменениях и дополнениях, путем размещения этих изменений на сайте </w:t>
      </w:r>
      <w:r w:rsidR="009D0489">
        <w:rPr>
          <w:rFonts w:ascii="Times New Roman" w:eastAsia="Times New Roman" w:hAnsi="Times New Roman" w:cs="Times New Roman"/>
          <w:sz w:val="28"/>
          <w:szCs w:val="28"/>
        </w:rPr>
        <w:t xml:space="preserve">ММАГИ </w:t>
      </w:r>
      <w:hyperlink r:id="rId6" w:history="1">
        <w:r w:rsidR="009D0489" w:rsidRPr="007029A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="009D0489" w:rsidRPr="007029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mmagi</w:t>
        </w:r>
        <w:proofErr w:type="spellEnd"/>
        <w:r w:rsidR="009D0489" w:rsidRPr="007029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D0489" w:rsidRPr="007029A1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9D048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160F3" w:rsidRDefault="004160F3" w:rsidP="009D048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5.3. «Участник» обязуется: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5.3.1. Соблюдать правила, указанные в Положении.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5.3.2. Соблюдать дисциплину и общепринятые нормы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частности, проявлять уважение к сотрудникам «Исполнителя», другим «Участникам».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5.3.3. Бережно относится к имуществу «Исполнителя». Возмещать ущерб, причиненный имуществу «Исполнителя»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законодательством России. </w:t>
      </w: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5.4. «Заказчик» вправе: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5.4.1. Требовать от «Исполнителя» предоставления информации по вопросам организации и обеспечения надлежащего оказания «Услуг».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5.4.2. Обращаться к «Исполнителю» по всем вопросам, связанным с оказанием «Услуг».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Вправе произвести замен</w:t>
      </w:r>
      <w:r w:rsidR="00F46AAE">
        <w:rPr>
          <w:rFonts w:ascii="Times New Roman" w:eastAsia="Times New Roman" w:hAnsi="Times New Roman" w:cs="Times New Roman"/>
          <w:sz w:val="28"/>
          <w:szCs w:val="28"/>
        </w:rPr>
        <w:t>у «Участника» согласно п. 8.3.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5.5. «Исполнитель» вправе: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5.5.1. Расторгнуть «Договор-оферту» в любое время без предварительного уведомления «Заказчика» в случае нарушения последним условий настоящим «Договоре-оферте».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5.5.2. Требовать от «Заказчика» соблюдения всей процедуры участия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Конкурсе</w:t>
      </w:r>
      <w:r w:rsidR="009D0489">
        <w:rPr>
          <w:rFonts w:ascii="Times New Roman" w:eastAsia="Times New Roman" w:hAnsi="Times New Roman" w:cs="Times New Roman"/>
          <w:sz w:val="28"/>
          <w:szCs w:val="28"/>
        </w:rPr>
        <w:t>-фестивале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изложенной в настоящем «Договоре-Оферте» и Положении.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5.5.3. Получать от «Заказчика» любую информацию, необходимую для выполнения своих обязательств по «Договору-оферте».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5.6. Участник вправе: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5.6.1. Пользоваться имуществом «Исполнителя», предоставленным для оказания им «Услуги».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5.6.2. Участвовать в конкурсном прослушивании, организованным «Исполнителем» в ра</w:t>
      </w:r>
      <w:r w:rsidR="009B4A96">
        <w:rPr>
          <w:rFonts w:ascii="Times New Roman" w:eastAsia="Times New Roman" w:hAnsi="Times New Roman" w:cs="Times New Roman"/>
          <w:sz w:val="28"/>
          <w:szCs w:val="28"/>
        </w:rPr>
        <w:t>мках настоящего Договора-оферты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сдачи-приема услуг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«Заказчик» обязуется не позднее 3 (трех) календарных дней с момента проведения конкурса подписать со своей стороны и передать «Исполнителю» Акт об оказании услу</w:t>
      </w:r>
      <w:r w:rsidRPr="00816800">
        <w:rPr>
          <w:rFonts w:ascii="Times New Roman" w:eastAsia="Times New Roman" w:hAnsi="Times New Roman" w:cs="Times New Roman"/>
          <w:sz w:val="28"/>
          <w:szCs w:val="28"/>
        </w:rPr>
        <w:t>г (Приложение</w:t>
      </w:r>
      <w:r w:rsidR="00816800" w:rsidRPr="00816800">
        <w:rPr>
          <w:rFonts w:ascii="Times New Roman" w:hAnsi="Times New Roman" w:cs="Times New Roman"/>
          <w:sz w:val="28"/>
          <w:szCs w:val="28"/>
        </w:rPr>
        <w:t xml:space="preserve"> №1</w:t>
      </w:r>
      <w:r w:rsidRPr="00816800">
        <w:rPr>
          <w:rFonts w:ascii="Times New Roman" w:hAnsi="Times New Roman" w:cs="Times New Roman"/>
          <w:sz w:val="28"/>
          <w:szCs w:val="28"/>
        </w:rPr>
        <w:t xml:space="preserve"> </w:t>
      </w:r>
      <w:r w:rsidRPr="00816800">
        <w:rPr>
          <w:rFonts w:ascii="Times New Roman" w:eastAsia="Times New Roman" w:hAnsi="Times New Roman" w:cs="Times New Roman"/>
          <w:sz w:val="28"/>
          <w:szCs w:val="28"/>
        </w:rPr>
        <w:t>к настоящему Договору)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направить в адрес «Исполнителя» мотивированные возражения относительно подписания указанного акта. В случае невыполнения указанных выше действий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 «Исполнителя» будут считаться принятыми «Заказчиком» в полном объеме и надлежащем качестве. Акт об оказании услуг, в данном случае, не составляется, либо составляется и подписывается в одностороннем порядке Исполнителем и Услуги считаются оказанными Исполнителем в полном объеме и надлежащем качестве.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4160F3" w:rsidRDefault="004160F3" w:rsidP="004160F3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«Исполнитель» не несет ответственности за несоответствие результата участия «Заказчика» в «Конкурсе</w:t>
      </w:r>
      <w:r w:rsidR="009D0489">
        <w:rPr>
          <w:rFonts w:ascii="Times New Roman" w:eastAsia="Times New Roman" w:hAnsi="Times New Roman" w:cs="Times New Roman"/>
          <w:sz w:val="28"/>
          <w:szCs w:val="28"/>
        </w:rPr>
        <w:t>-фестивале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ожиданиям «Заказчика» и/или его субъективной оценке.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В случае неисполнения или ненадлежащего исполнения своих обязательств, предусмотренных настоящим «Договором-офертой», «Стороны» несут ответственность в соответствии с действующим законодательством Российской Федерации и условиями настоящей Оферты.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В соответствии с Федеральным законом №152-ФЗ «О персональных данных» «Заказчик, «Участник» при акцепте Оферты, настоящим дает свое согласие на обработку своих персональных данных, указанных в заявке (или передаваемых иными способами), любыми незапрещенными законом способами для целей исполнения настоящего Договора.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Основания и порядок расторжения договора</w:t>
      </w: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«Договор-оферта» может </w:t>
      </w:r>
      <w:r w:rsidR="009D0489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расторгнут по соглашению «Сторон»,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основаниям, предусмотренным действующим законодательством.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Расторжение «Договора» в одностороннем порядке не производится.</w:t>
      </w:r>
    </w:p>
    <w:p w:rsidR="004160F3" w:rsidRDefault="009D0489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В случае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t xml:space="preserve"> если по уважительной причине «Участник» не может присутствовать на «Конкурсе», допускается замена «Участника» 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br/>
        <w:t xml:space="preserve">с письменного обращения «Заказчиком» к «Исполнителю». </w:t>
      </w:r>
      <w:proofErr w:type="gramStart"/>
      <w:r w:rsidR="004160F3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«Заказчик» может обратиться к «Исполнителю» по замене «Участника»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составляет 10 (д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t>есять) календарных дней до начала открытия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-фестиваля</w:t>
      </w:r>
      <w:r w:rsidR="004160F3">
        <w:rPr>
          <w:rFonts w:ascii="Times New Roman" w:eastAsia="Times New Roman" w:hAnsi="Times New Roman" w:cs="Times New Roman"/>
          <w:sz w:val="28"/>
          <w:szCs w:val="28"/>
        </w:rPr>
        <w:t xml:space="preserve"> (уважительные причины - болезнь, подтвержденная справкой врача и иные случае, указанные в действующем законодательстве).</w:t>
      </w:r>
      <w:proofErr w:type="gramEnd"/>
    </w:p>
    <w:p w:rsidR="004160F3" w:rsidRDefault="004160F3" w:rsidP="00EA45C1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BEF" w:rsidRDefault="009C2BEF" w:rsidP="00EA45C1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Разрешение споров из Договора</w:t>
      </w:r>
    </w:p>
    <w:p w:rsidR="004160F3" w:rsidRDefault="004160F3" w:rsidP="004160F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Претензионный порядок досудебного урегулирования споров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 «Договора» является для «Сторон» обязательным.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Претензионные письма направляются «Сторонами» нарочно либо заказным почтовым отправлением с уведомлением о вручении последнего адресату по адресу, указанного в заявке («Заказчику») или </w:t>
      </w:r>
      <w:r>
        <w:rPr>
          <w:rFonts w:ascii="PMingLiU" w:eastAsia="PMingLiU" w:hAnsi="PMingLiU" w:cs="PMingLiU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реквизитах договора («Исполнителю»). </w:t>
      </w:r>
    </w:p>
    <w:p w:rsidR="004160F3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Заключительные положения</w:t>
      </w:r>
    </w:p>
    <w:p w:rsidR="004160F3" w:rsidRDefault="004160F3" w:rsidP="004160F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F3" w:rsidRPr="00816800" w:rsidRDefault="004160F3" w:rsidP="004160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00">
        <w:rPr>
          <w:rFonts w:ascii="Times New Roman" w:eastAsia="Times New Roman" w:hAnsi="Times New Roman" w:cs="Times New Roman"/>
          <w:sz w:val="28"/>
          <w:szCs w:val="28"/>
        </w:rPr>
        <w:t xml:space="preserve">10.1. Приложениями к настоящему «Договору-оферте» является: </w:t>
      </w:r>
    </w:p>
    <w:p w:rsidR="004160F3" w:rsidRDefault="004160F3" w:rsidP="0081680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00">
        <w:rPr>
          <w:rFonts w:ascii="Times New Roman" w:eastAsia="Times New Roman" w:hAnsi="Times New Roman" w:cs="Times New Roman"/>
          <w:sz w:val="28"/>
          <w:szCs w:val="28"/>
        </w:rPr>
        <w:t xml:space="preserve">10.1.1. Приложение № 1 – </w:t>
      </w:r>
      <w:r w:rsidR="00816800" w:rsidRPr="00816800">
        <w:rPr>
          <w:rFonts w:ascii="Times New Roman" w:eastAsia="Times New Roman" w:hAnsi="Times New Roman" w:cs="Times New Roman"/>
          <w:sz w:val="28"/>
          <w:szCs w:val="28"/>
        </w:rPr>
        <w:t>Акт об оказании услуг.</w:t>
      </w:r>
      <w:r w:rsidR="00816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EA7" w:rsidRPr="00CE2EA7" w:rsidRDefault="00CE2EA7" w:rsidP="0081680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A7" w:rsidRDefault="00CE2EA7" w:rsidP="007605F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A7">
        <w:rPr>
          <w:rFonts w:ascii="Times New Roman" w:eastAsia="Times New Roman" w:hAnsi="Times New Roman" w:cs="Times New Roman"/>
          <w:b/>
          <w:sz w:val="28"/>
          <w:szCs w:val="28"/>
        </w:rPr>
        <w:t>11. Сведения об Исполнителе</w:t>
      </w:r>
    </w:p>
    <w:p w:rsidR="00CE2EA7" w:rsidRPr="00CE2EA7" w:rsidRDefault="00CE2EA7" w:rsidP="00CE2E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A7" w:rsidRPr="00510679" w:rsidRDefault="00CE2EA7" w:rsidP="00510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679">
        <w:rPr>
          <w:rFonts w:ascii="Times New Roman" w:hAnsi="Times New Roman" w:cs="Times New Roman"/>
          <w:sz w:val="28"/>
          <w:szCs w:val="28"/>
        </w:rPr>
        <w:t>Московская международная ассоциация гитарного искусства</w:t>
      </w:r>
    </w:p>
    <w:p w:rsidR="00CE2EA7" w:rsidRPr="00510679" w:rsidRDefault="00CE2EA7" w:rsidP="00510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679">
        <w:rPr>
          <w:rFonts w:ascii="Times New Roman" w:hAnsi="Times New Roman" w:cs="Times New Roman"/>
          <w:sz w:val="28"/>
          <w:szCs w:val="28"/>
        </w:rPr>
        <w:t>Валдайский проезд, д.12, пом.158, г. Москва, 125445</w:t>
      </w:r>
    </w:p>
    <w:p w:rsidR="00CE2EA7" w:rsidRPr="00510679" w:rsidRDefault="00CE2EA7" w:rsidP="00510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679">
        <w:rPr>
          <w:rFonts w:ascii="Times New Roman" w:hAnsi="Times New Roman" w:cs="Times New Roman"/>
          <w:sz w:val="28"/>
          <w:szCs w:val="28"/>
        </w:rPr>
        <w:t>Тел.: +7 (926) 157-78-44</w:t>
      </w:r>
    </w:p>
    <w:p w:rsidR="00CE2EA7" w:rsidRPr="00510679" w:rsidRDefault="00CE2EA7" w:rsidP="00510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679">
        <w:rPr>
          <w:rFonts w:ascii="Times New Roman" w:hAnsi="Times New Roman" w:cs="Times New Roman"/>
          <w:sz w:val="28"/>
          <w:szCs w:val="28"/>
        </w:rPr>
        <w:t>ОГРН: 1187700012576;</w:t>
      </w:r>
    </w:p>
    <w:p w:rsidR="00CE2EA7" w:rsidRPr="00510679" w:rsidRDefault="00CE2EA7" w:rsidP="005106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10679">
        <w:rPr>
          <w:rFonts w:ascii="Times New Roman" w:hAnsi="Times New Roman" w:cs="Times New Roman"/>
          <w:sz w:val="28"/>
          <w:szCs w:val="28"/>
        </w:rPr>
        <w:t>ИНН/КПП: 7743266420/774301001</w:t>
      </w:r>
    </w:p>
    <w:p w:rsidR="00FC0681" w:rsidRPr="00510679" w:rsidRDefault="00CE2EA7" w:rsidP="00510679">
      <w:pPr>
        <w:pBdr>
          <w:bottom w:val="single" w:sz="12" w:space="1" w:color="auto"/>
        </w:pBdr>
        <w:spacing w:after="0"/>
        <w:rPr>
          <w:sz w:val="28"/>
          <w:szCs w:val="28"/>
        </w:rPr>
      </w:pPr>
      <w:proofErr w:type="gramStart"/>
      <w:r w:rsidRPr="0051067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106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510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info@mmagi.ru</w:t>
        </w:r>
      </w:hyperlink>
    </w:p>
    <w:p w:rsidR="00CE2EA7" w:rsidRDefault="00CE2EA7" w:rsidP="00CE2EA7">
      <w:pPr>
        <w:pBdr>
          <w:bottom w:val="single" w:sz="12" w:space="1" w:color="auto"/>
        </w:pBdr>
        <w:spacing w:after="0"/>
      </w:pPr>
    </w:p>
    <w:p w:rsidR="00CE2EA7" w:rsidRPr="00CE2EA7" w:rsidRDefault="00CE2EA7" w:rsidP="00CE2E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sectPr w:rsidR="00CE2EA7" w:rsidRPr="00CE2EA7" w:rsidSect="002B3ACC">
      <w:pgSz w:w="11906" w:h="16838"/>
      <w:pgMar w:top="851" w:right="850" w:bottom="426" w:left="1701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8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0" w:hanging="360"/>
      </w:pPr>
      <w:rPr>
        <w:rFonts w:ascii="Noto Sans Symbols" w:hAnsi="Noto Sans Symbols" w:cs="Noto Sans Symbol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60F3"/>
    <w:rsid w:val="00035458"/>
    <w:rsid w:val="002858FF"/>
    <w:rsid w:val="002B3ACC"/>
    <w:rsid w:val="003F35C4"/>
    <w:rsid w:val="00400B74"/>
    <w:rsid w:val="0041064F"/>
    <w:rsid w:val="004160F3"/>
    <w:rsid w:val="00441377"/>
    <w:rsid w:val="004E636D"/>
    <w:rsid w:val="00510679"/>
    <w:rsid w:val="00526567"/>
    <w:rsid w:val="00530808"/>
    <w:rsid w:val="00622869"/>
    <w:rsid w:val="006A2550"/>
    <w:rsid w:val="007605F8"/>
    <w:rsid w:val="00816800"/>
    <w:rsid w:val="009163D5"/>
    <w:rsid w:val="00944857"/>
    <w:rsid w:val="00951A32"/>
    <w:rsid w:val="009B4A96"/>
    <w:rsid w:val="009B4D41"/>
    <w:rsid w:val="009C2BEF"/>
    <w:rsid w:val="009D0489"/>
    <w:rsid w:val="009E11E3"/>
    <w:rsid w:val="009E13E4"/>
    <w:rsid w:val="00A310AF"/>
    <w:rsid w:val="00A57530"/>
    <w:rsid w:val="00AE220C"/>
    <w:rsid w:val="00BB6808"/>
    <w:rsid w:val="00C3341D"/>
    <w:rsid w:val="00C63640"/>
    <w:rsid w:val="00CE2EA7"/>
    <w:rsid w:val="00EA45C1"/>
    <w:rsid w:val="00EB79E9"/>
    <w:rsid w:val="00EC2BDD"/>
    <w:rsid w:val="00EF40E7"/>
    <w:rsid w:val="00F22303"/>
    <w:rsid w:val="00F46AAE"/>
    <w:rsid w:val="00FD6225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ma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agi.ru" TargetMode="External"/><Relationship Id="rId5" Type="http://schemas.openxmlformats.org/officeDocument/2006/relationships/hyperlink" Target="mailto:competition@mma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2019-05-07T20:27:00Z</dcterms:created>
  <dcterms:modified xsi:type="dcterms:W3CDTF">2019-08-08T15:32:00Z</dcterms:modified>
</cp:coreProperties>
</file>